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2BF" w:rsidRDefault="000812BF" w:rsidP="000812BF">
      <w:pPr>
        <w:pStyle w:val="Zhlav"/>
        <w:ind w:left="-142"/>
      </w:pPr>
    </w:p>
    <w:p w:rsidR="000B45A0" w:rsidRPr="00681F21" w:rsidRDefault="002033FF" w:rsidP="00681F21">
      <w:pPr>
        <w:pStyle w:val="Zhlav"/>
        <w:ind w:left="-142"/>
        <w:jc w:val="center"/>
        <w:rPr>
          <w:rFonts w:asciiTheme="minorHAnsi" w:hAnsiTheme="minorHAnsi" w:cstheme="minorHAnsi"/>
          <w:b/>
          <w:sz w:val="40"/>
        </w:rPr>
      </w:pPr>
      <w:r w:rsidRPr="00681F21">
        <w:rPr>
          <w:rFonts w:asciiTheme="minorHAnsi" w:hAnsiTheme="minorHAnsi" w:cstheme="minorHAnsi"/>
          <w:b/>
          <w:sz w:val="40"/>
        </w:rPr>
        <w:t>PODMÍNKY BAZARU A SBÍRKY</w:t>
      </w:r>
    </w:p>
    <w:p w:rsidR="002033FF" w:rsidRDefault="002033FF" w:rsidP="000812BF">
      <w:pPr>
        <w:pStyle w:val="Zhlav"/>
        <w:ind w:left="-142"/>
        <w:rPr>
          <w:rFonts w:asciiTheme="minorHAnsi" w:hAnsiTheme="minorHAnsi" w:cstheme="minorHAnsi"/>
        </w:rPr>
      </w:pPr>
    </w:p>
    <w:p w:rsidR="002033FF" w:rsidRDefault="002033FF" w:rsidP="00681F21">
      <w:pPr>
        <w:pStyle w:val="Zhlav"/>
        <w:ind w:left="-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Bazar a sbírka se pořádají vždy 2x ročně (jaro, podzim). O přesném termínu</w:t>
      </w:r>
      <w:r w:rsidR="00681F21">
        <w:rPr>
          <w:rFonts w:asciiTheme="minorHAnsi" w:hAnsiTheme="minorHAnsi" w:cstheme="minorHAnsi"/>
        </w:rPr>
        <w:t xml:space="preserve"> je veřejnost včas informována. </w:t>
      </w:r>
      <w:bookmarkStart w:id="0" w:name="_GoBack"/>
      <w:bookmarkEnd w:id="0"/>
    </w:p>
    <w:p w:rsidR="002033FF" w:rsidRDefault="002033FF" w:rsidP="000812BF">
      <w:pPr>
        <w:pStyle w:val="Zhlav"/>
        <w:ind w:left="-142"/>
        <w:rPr>
          <w:rFonts w:asciiTheme="minorHAnsi" w:hAnsiTheme="minorHAnsi" w:cstheme="minorHAnsi"/>
        </w:rPr>
      </w:pPr>
    </w:p>
    <w:p w:rsidR="002033FF" w:rsidRDefault="002033FF" w:rsidP="002033FF">
      <w:pPr>
        <w:pStyle w:val="Zhlav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Zboží k prodeji se přijímá dle dohody v dopoledních hodinách a musí být přijato pracovníkem Náruče.</w:t>
      </w:r>
    </w:p>
    <w:p w:rsidR="002033FF" w:rsidRDefault="002033FF" w:rsidP="002033FF">
      <w:pPr>
        <w:pStyle w:val="Zhlav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Prodej se děje samoobslužně, CPR Náruč nepřebírá odpovědnost za ztrátu předmětů, ani finančních prostředků.</w:t>
      </w:r>
    </w:p>
    <w:p w:rsidR="002033FF" w:rsidRDefault="002033FF" w:rsidP="002033FF">
      <w:pPr>
        <w:pStyle w:val="Zhlav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 důvodu přehlednosti je nutné zboží označit jménem, kontaktem a cenou a spolu s kasičkou se jménem umístit do vlastního úložného prostoru (krabice, taška…).</w:t>
      </w:r>
    </w:p>
    <w:p w:rsidR="002033FF" w:rsidRDefault="002033FF" w:rsidP="002033FF">
      <w:pPr>
        <w:pStyle w:val="Zhlav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 skončení bazaru je prodávající povinen vyzvednout si své neprodané zboží do pátku 13:00. Jestliže tak neučiní a nedomluví se s pracovníkem Náruče jinak, bude jeho zboží věnováno do sbírky, která s bazarem souběžně probíhá.</w:t>
      </w:r>
    </w:p>
    <w:p w:rsidR="002033FF" w:rsidRDefault="002033FF" w:rsidP="002033FF">
      <w:pPr>
        <w:pStyle w:val="Zhlav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CPR Náruč se zavazuje zajistit předání darovaných věcí potřebným lidem a organizacím. </w:t>
      </w:r>
    </w:p>
    <w:p w:rsidR="002033FF" w:rsidRDefault="002033FF" w:rsidP="002033FF">
      <w:pPr>
        <w:pStyle w:val="Zhlav"/>
        <w:rPr>
          <w:rFonts w:asciiTheme="minorHAnsi" w:hAnsiTheme="minorHAnsi" w:cstheme="minorHAnsi"/>
        </w:rPr>
      </w:pPr>
    </w:p>
    <w:p w:rsidR="002033FF" w:rsidRDefault="002033FF" w:rsidP="002033FF">
      <w:pPr>
        <w:pStyle w:val="Zhlav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 výše uvedeným souhlasím, stejně jako se zpracováním osobních údajů pro potřeby CPR Náruč.</w:t>
      </w:r>
    </w:p>
    <w:p w:rsidR="002033FF" w:rsidRDefault="002033FF" w:rsidP="002033FF">
      <w:pPr>
        <w:pStyle w:val="Zhlav"/>
        <w:rPr>
          <w:rFonts w:asciiTheme="minorHAnsi" w:hAnsiTheme="minorHAnsi"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90"/>
        <w:gridCol w:w="3822"/>
        <w:gridCol w:w="2360"/>
      </w:tblGrid>
      <w:tr w:rsidR="002033FF" w:rsidRPr="00681F21" w:rsidTr="00681F21">
        <w:trPr>
          <w:trHeight w:val="562"/>
        </w:trPr>
        <w:tc>
          <w:tcPr>
            <w:tcW w:w="3090" w:type="dxa"/>
          </w:tcPr>
          <w:p w:rsidR="002033FF" w:rsidRPr="00681F21" w:rsidRDefault="00681F21" w:rsidP="00681F21">
            <w:pPr>
              <w:pStyle w:val="Zhlav"/>
              <w:jc w:val="center"/>
              <w:rPr>
                <w:rFonts w:asciiTheme="minorHAnsi" w:hAnsiTheme="minorHAnsi" w:cstheme="minorHAnsi"/>
                <w:b/>
              </w:rPr>
            </w:pPr>
            <w:r w:rsidRPr="00681F21">
              <w:rPr>
                <w:rFonts w:asciiTheme="minorHAnsi" w:hAnsiTheme="minorHAnsi" w:cstheme="minorHAnsi"/>
                <w:b/>
              </w:rPr>
              <w:t>Jméno a příjmení</w:t>
            </w:r>
          </w:p>
        </w:tc>
        <w:tc>
          <w:tcPr>
            <w:tcW w:w="3822" w:type="dxa"/>
          </w:tcPr>
          <w:p w:rsidR="002033FF" w:rsidRPr="00681F21" w:rsidRDefault="00681F21" w:rsidP="00681F21">
            <w:pPr>
              <w:pStyle w:val="Zhlav"/>
              <w:jc w:val="center"/>
              <w:rPr>
                <w:rFonts w:asciiTheme="minorHAnsi" w:hAnsiTheme="minorHAnsi" w:cstheme="minorHAnsi"/>
                <w:b/>
              </w:rPr>
            </w:pPr>
            <w:r w:rsidRPr="00681F21">
              <w:rPr>
                <w:rFonts w:asciiTheme="minorHAnsi" w:hAnsiTheme="minorHAnsi" w:cstheme="minorHAnsi"/>
                <w:b/>
              </w:rPr>
              <w:t>Tel. / e-mail</w:t>
            </w:r>
          </w:p>
        </w:tc>
        <w:tc>
          <w:tcPr>
            <w:tcW w:w="2360" w:type="dxa"/>
          </w:tcPr>
          <w:p w:rsidR="002033FF" w:rsidRPr="00681F21" w:rsidRDefault="00681F21" w:rsidP="00681F21">
            <w:pPr>
              <w:pStyle w:val="Zhlav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Podpis</w:t>
            </w:r>
          </w:p>
        </w:tc>
      </w:tr>
      <w:tr w:rsidR="002033FF" w:rsidTr="00681F21">
        <w:trPr>
          <w:trHeight w:val="562"/>
        </w:trPr>
        <w:tc>
          <w:tcPr>
            <w:tcW w:w="3090" w:type="dxa"/>
          </w:tcPr>
          <w:p w:rsidR="002033FF" w:rsidRDefault="002033FF" w:rsidP="002033FF">
            <w:pPr>
              <w:pStyle w:val="Zhlav"/>
              <w:rPr>
                <w:rFonts w:asciiTheme="minorHAnsi" w:hAnsiTheme="minorHAnsi" w:cstheme="minorHAnsi"/>
              </w:rPr>
            </w:pPr>
          </w:p>
        </w:tc>
        <w:tc>
          <w:tcPr>
            <w:tcW w:w="3822" w:type="dxa"/>
          </w:tcPr>
          <w:p w:rsidR="002033FF" w:rsidRDefault="002033FF" w:rsidP="002033FF">
            <w:pPr>
              <w:pStyle w:val="Zhlav"/>
              <w:rPr>
                <w:rFonts w:asciiTheme="minorHAnsi" w:hAnsiTheme="minorHAnsi" w:cstheme="minorHAnsi"/>
              </w:rPr>
            </w:pPr>
          </w:p>
        </w:tc>
        <w:tc>
          <w:tcPr>
            <w:tcW w:w="2360" w:type="dxa"/>
          </w:tcPr>
          <w:p w:rsidR="002033FF" w:rsidRDefault="002033FF" w:rsidP="002033FF">
            <w:pPr>
              <w:pStyle w:val="Zhlav"/>
              <w:rPr>
                <w:rFonts w:asciiTheme="minorHAnsi" w:hAnsiTheme="minorHAnsi" w:cstheme="minorHAnsi"/>
              </w:rPr>
            </w:pPr>
          </w:p>
        </w:tc>
      </w:tr>
      <w:tr w:rsidR="002033FF" w:rsidTr="00681F21">
        <w:trPr>
          <w:trHeight w:val="562"/>
        </w:trPr>
        <w:tc>
          <w:tcPr>
            <w:tcW w:w="3090" w:type="dxa"/>
          </w:tcPr>
          <w:p w:rsidR="002033FF" w:rsidRDefault="002033FF" w:rsidP="002033FF">
            <w:pPr>
              <w:pStyle w:val="Zhlav"/>
              <w:rPr>
                <w:rFonts w:asciiTheme="minorHAnsi" w:hAnsiTheme="minorHAnsi" w:cstheme="minorHAnsi"/>
              </w:rPr>
            </w:pPr>
          </w:p>
        </w:tc>
        <w:tc>
          <w:tcPr>
            <w:tcW w:w="3822" w:type="dxa"/>
          </w:tcPr>
          <w:p w:rsidR="002033FF" w:rsidRDefault="002033FF" w:rsidP="002033FF">
            <w:pPr>
              <w:pStyle w:val="Zhlav"/>
              <w:rPr>
                <w:rFonts w:asciiTheme="minorHAnsi" w:hAnsiTheme="minorHAnsi" w:cstheme="minorHAnsi"/>
              </w:rPr>
            </w:pPr>
          </w:p>
        </w:tc>
        <w:tc>
          <w:tcPr>
            <w:tcW w:w="2360" w:type="dxa"/>
          </w:tcPr>
          <w:p w:rsidR="002033FF" w:rsidRDefault="002033FF" w:rsidP="002033FF">
            <w:pPr>
              <w:pStyle w:val="Zhlav"/>
              <w:rPr>
                <w:rFonts w:asciiTheme="minorHAnsi" w:hAnsiTheme="minorHAnsi" w:cstheme="minorHAnsi"/>
              </w:rPr>
            </w:pPr>
          </w:p>
        </w:tc>
      </w:tr>
      <w:tr w:rsidR="002033FF" w:rsidTr="00681F21">
        <w:trPr>
          <w:trHeight w:val="534"/>
        </w:trPr>
        <w:tc>
          <w:tcPr>
            <w:tcW w:w="3090" w:type="dxa"/>
          </w:tcPr>
          <w:p w:rsidR="002033FF" w:rsidRDefault="002033FF" w:rsidP="002033FF">
            <w:pPr>
              <w:pStyle w:val="Zhlav"/>
              <w:rPr>
                <w:rFonts w:asciiTheme="minorHAnsi" w:hAnsiTheme="minorHAnsi" w:cstheme="minorHAnsi"/>
              </w:rPr>
            </w:pPr>
          </w:p>
        </w:tc>
        <w:tc>
          <w:tcPr>
            <w:tcW w:w="3822" w:type="dxa"/>
          </w:tcPr>
          <w:p w:rsidR="002033FF" w:rsidRDefault="002033FF" w:rsidP="002033FF">
            <w:pPr>
              <w:pStyle w:val="Zhlav"/>
              <w:rPr>
                <w:rFonts w:asciiTheme="minorHAnsi" w:hAnsiTheme="minorHAnsi" w:cstheme="minorHAnsi"/>
              </w:rPr>
            </w:pPr>
          </w:p>
        </w:tc>
        <w:tc>
          <w:tcPr>
            <w:tcW w:w="2360" w:type="dxa"/>
          </w:tcPr>
          <w:p w:rsidR="002033FF" w:rsidRDefault="002033FF" w:rsidP="002033FF">
            <w:pPr>
              <w:pStyle w:val="Zhlav"/>
              <w:rPr>
                <w:rFonts w:asciiTheme="minorHAnsi" w:hAnsiTheme="minorHAnsi" w:cstheme="minorHAnsi"/>
              </w:rPr>
            </w:pPr>
          </w:p>
        </w:tc>
      </w:tr>
      <w:tr w:rsidR="002033FF" w:rsidTr="00681F21">
        <w:trPr>
          <w:trHeight w:val="562"/>
        </w:trPr>
        <w:tc>
          <w:tcPr>
            <w:tcW w:w="3090" w:type="dxa"/>
          </w:tcPr>
          <w:p w:rsidR="002033FF" w:rsidRDefault="002033FF" w:rsidP="002033FF">
            <w:pPr>
              <w:pStyle w:val="Zhlav"/>
              <w:rPr>
                <w:rFonts w:asciiTheme="minorHAnsi" w:hAnsiTheme="minorHAnsi" w:cstheme="minorHAnsi"/>
              </w:rPr>
            </w:pPr>
          </w:p>
        </w:tc>
        <w:tc>
          <w:tcPr>
            <w:tcW w:w="3822" w:type="dxa"/>
          </w:tcPr>
          <w:p w:rsidR="002033FF" w:rsidRDefault="002033FF" w:rsidP="002033FF">
            <w:pPr>
              <w:pStyle w:val="Zhlav"/>
              <w:rPr>
                <w:rFonts w:asciiTheme="minorHAnsi" w:hAnsiTheme="minorHAnsi" w:cstheme="minorHAnsi"/>
              </w:rPr>
            </w:pPr>
          </w:p>
        </w:tc>
        <w:tc>
          <w:tcPr>
            <w:tcW w:w="2360" w:type="dxa"/>
          </w:tcPr>
          <w:p w:rsidR="002033FF" w:rsidRDefault="002033FF" w:rsidP="002033FF">
            <w:pPr>
              <w:pStyle w:val="Zhlav"/>
              <w:rPr>
                <w:rFonts w:asciiTheme="minorHAnsi" w:hAnsiTheme="minorHAnsi" w:cstheme="minorHAnsi"/>
              </w:rPr>
            </w:pPr>
          </w:p>
        </w:tc>
      </w:tr>
      <w:tr w:rsidR="00681F21" w:rsidTr="00681F21">
        <w:trPr>
          <w:trHeight w:val="562"/>
        </w:trPr>
        <w:tc>
          <w:tcPr>
            <w:tcW w:w="3090" w:type="dxa"/>
          </w:tcPr>
          <w:p w:rsidR="00681F21" w:rsidRDefault="00681F21" w:rsidP="002C3CFF">
            <w:pPr>
              <w:pStyle w:val="Zhlav"/>
              <w:rPr>
                <w:rFonts w:asciiTheme="minorHAnsi" w:hAnsiTheme="minorHAnsi" w:cstheme="minorHAnsi"/>
              </w:rPr>
            </w:pPr>
          </w:p>
        </w:tc>
        <w:tc>
          <w:tcPr>
            <w:tcW w:w="3822" w:type="dxa"/>
          </w:tcPr>
          <w:p w:rsidR="00681F21" w:rsidRDefault="00681F21" w:rsidP="002C3CFF">
            <w:pPr>
              <w:pStyle w:val="Zhlav"/>
              <w:rPr>
                <w:rFonts w:asciiTheme="minorHAnsi" w:hAnsiTheme="minorHAnsi" w:cstheme="minorHAnsi"/>
              </w:rPr>
            </w:pPr>
          </w:p>
        </w:tc>
        <w:tc>
          <w:tcPr>
            <w:tcW w:w="2360" w:type="dxa"/>
          </w:tcPr>
          <w:p w:rsidR="00681F21" w:rsidRDefault="00681F21" w:rsidP="002C3CFF">
            <w:pPr>
              <w:pStyle w:val="Zhlav"/>
              <w:rPr>
                <w:rFonts w:asciiTheme="minorHAnsi" w:hAnsiTheme="minorHAnsi" w:cstheme="minorHAnsi"/>
              </w:rPr>
            </w:pPr>
          </w:p>
        </w:tc>
      </w:tr>
      <w:tr w:rsidR="00681F21" w:rsidTr="00681F21">
        <w:trPr>
          <w:trHeight w:val="562"/>
        </w:trPr>
        <w:tc>
          <w:tcPr>
            <w:tcW w:w="3090" w:type="dxa"/>
          </w:tcPr>
          <w:p w:rsidR="00681F21" w:rsidRDefault="00681F21" w:rsidP="002C3CFF">
            <w:pPr>
              <w:pStyle w:val="Zhlav"/>
              <w:rPr>
                <w:rFonts w:asciiTheme="minorHAnsi" w:hAnsiTheme="minorHAnsi" w:cstheme="minorHAnsi"/>
              </w:rPr>
            </w:pPr>
          </w:p>
        </w:tc>
        <w:tc>
          <w:tcPr>
            <w:tcW w:w="3822" w:type="dxa"/>
          </w:tcPr>
          <w:p w:rsidR="00681F21" w:rsidRDefault="00681F21" w:rsidP="002C3CFF">
            <w:pPr>
              <w:pStyle w:val="Zhlav"/>
              <w:rPr>
                <w:rFonts w:asciiTheme="minorHAnsi" w:hAnsiTheme="minorHAnsi" w:cstheme="minorHAnsi"/>
              </w:rPr>
            </w:pPr>
          </w:p>
        </w:tc>
        <w:tc>
          <w:tcPr>
            <w:tcW w:w="2360" w:type="dxa"/>
          </w:tcPr>
          <w:p w:rsidR="00681F21" w:rsidRDefault="00681F21" w:rsidP="002C3CFF">
            <w:pPr>
              <w:pStyle w:val="Zhlav"/>
              <w:rPr>
                <w:rFonts w:asciiTheme="minorHAnsi" w:hAnsiTheme="minorHAnsi" w:cstheme="minorHAnsi"/>
              </w:rPr>
            </w:pPr>
          </w:p>
        </w:tc>
      </w:tr>
      <w:tr w:rsidR="00681F21" w:rsidTr="00681F21">
        <w:trPr>
          <w:trHeight w:val="534"/>
        </w:trPr>
        <w:tc>
          <w:tcPr>
            <w:tcW w:w="3090" w:type="dxa"/>
          </w:tcPr>
          <w:p w:rsidR="00681F21" w:rsidRDefault="00681F21" w:rsidP="002C3CFF">
            <w:pPr>
              <w:pStyle w:val="Zhlav"/>
              <w:rPr>
                <w:rFonts w:asciiTheme="minorHAnsi" w:hAnsiTheme="minorHAnsi" w:cstheme="minorHAnsi"/>
              </w:rPr>
            </w:pPr>
          </w:p>
        </w:tc>
        <w:tc>
          <w:tcPr>
            <w:tcW w:w="3822" w:type="dxa"/>
          </w:tcPr>
          <w:p w:rsidR="00681F21" w:rsidRDefault="00681F21" w:rsidP="002C3CFF">
            <w:pPr>
              <w:pStyle w:val="Zhlav"/>
              <w:rPr>
                <w:rFonts w:asciiTheme="minorHAnsi" w:hAnsiTheme="minorHAnsi" w:cstheme="minorHAnsi"/>
              </w:rPr>
            </w:pPr>
          </w:p>
        </w:tc>
        <w:tc>
          <w:tcPr>
            <w:tcW w:w="2360" w:type="dxa"/>
          </w:tcPr>
          <w:p w:rsidR="00681F21" w:rsidRDefault="00681F21" w:rsidP="002C3CFF">
            <w:pPr>
              <w:pStyle w:val="Zhlav"/>
              <w:rPr>
                <w:rFonts w:asciiTheme="minorHAnsi" w:hAnsiTheme="minorHAnsi" w:cstheme="minorHAnsi"/>
              </w:rPr>
            </w:pPr>
          </w:p>
        </w:tc>
      </w:tr>
      <w:tr w:rsidR="00681F21" w:rsidTr="00681F21">
        <w:trPr>
          <w:trHeight w:val="562"/>
        </w:trPr>
        <w:tc>
          <w:tcPr>
            <w:tcW w:w="3090" w:type="dxa"/>
          </w:tcPr>
          <w:p w:rsidR="00681F21" w:rsidRDefault="00681F21" w:rsidP="002C3CFF">
            <w:pPr>
              <w:pStyle w:val="Zhlav"/>
              <w:rPr>
                <w:rFonts w:asciiTheme="minorHAnsi" w:hAnsiTheme="minorHAnsi" w:cstheme="minorHAnsi"/>
              </w:rPr>
            </w:pPr>
          </w:p>
        </w:tc>
        <w:tc>
          <w:tcPr>
            <w:tcW w:w="3822" w:type="dxa"/>
          </w:tcPr>
          <w:p w:rsidR="00681F21" w:rsidRDefault="00681F21" w:rsidP="002C3CFF">
            <w:pPr>
              <w:pStyle w:val="Zhlav"/>
              <w:rPr>
                <w:rFonts w:asciiTheme="minorHAnsi" w:hAnsiTheme="minorHAnsi" w:cstheme="minorHAnsi"/>
              </w:rPr>
            </w:pPr>
          </w:p>
        </w:tc>
        <w:tc>
          <w:tcPr>
            <w:tcW w:w="2360" w:type="dxa"/>
          </w:tcPr>
          <w:p w:rsidR="00681F21" w:rsidRDefault="00681F21" w:rsidP="002C3CFF">
            <w:pPr>
              <w:pStyle w:val="Zhlav"/>
              <w:rPr>
                <w:rFonts w:asciiTheme="minorHAnsi" w:hAnsiTheme="minorHAnsi" w:cstheme="minorHAnsi"/>
              </w:rPr>
            </w:pPr>
          </w:p>
        </w:tc>
      </w:tr>
      <w:tr w:rsidR="00681F21" w:rsidTr="00681F21">
        <w:trPr>
          <w:trHeight w:val="590"/>
        </w:trPr>
        <w:tc>
          <w:tcPr>
            <w:tcW w:w="3090" w:type="dxa"/>
          </w:tcPr>
          <w:p w:rsidR="00681F21" w:rsidRDefault="00681F21" w:rsidP="002C3CFF">
            <w:pPr>
              <w:pStyle w:val="Zhlav"/>
              <w:rPr>
                <w:rFonts w:asciiTheme="minorHAnsi" w:hAnsiTheme="minorHAnsi" w:cstheme="minorHAnsi"/>
              </w:rPr>
            </w:pPr>
          </w:p>
        </w:tc>
        <w:tc>
          <w:tcPr>
            <w:tcW w:w="3822" w:type="dxa"/>
          </w:tcPr>
          <w:p w:rsidR="00681F21" w:rsidRDefault="00681F21" w:rsidP="002C3CFF">
            <w:pPr>
              <w:pStyle w:val="Zhlav"/>
              <w:rPr>
                <w:rFonts w:asciiTheme="minorHAnsi" w:hAnsiTheme="minorHAnsi" w:cstheme="minorHAnsi"/>
              </w:rPr>
            </w:pPr>
          </w:p>
        </w:tc>
        <w:tc>
          <w:tcPr>
            <w:tcW w:w="2360" w:type="dxa"/>
          </w:tcPr>
          <w:p w:rsidR="00681F21" w:rsidRDefault="00681F21" w:rsidP="002C3CFF">
            <w:pPr>
              <w:pStyle w:val="Zhlav"/>
              <w:rPr>
                <w:rFonts w:asciiTheme="minorHAnsi" w:hAnsiTheme="minorHAnsi" w:cstheme="minorHAnsi"/>
              </w:rPr>
            </w:pPr>
          </w:p>
        </w:tc>
      </w:tr>
      <w:tr w:rsidR="002033FF" w:rsidTr="00681F21">
        <w:trPr>
          <w:trHeight w:val="590"/>
        </w:trPr>
        <w:tc>
          <w:tcPr>
            <w:tcW w:w="3090" w:type="dxa"/>
          </w:tcPr>
          <w:p w:rsidR="002033FF" w:rsidRDefault="002033FF" w:rsidP="002033FF">
            <w:pPr>
              <w:pStyle w:val="Zhlav"/>
              <w:rPr>
                <w:rFonts w:asciiTheme="minorHAnsi" w:hAnsiTheme="minorHAnsi" w:cstheme="minorHAnsi"/>
              </w:rPr>
            </w:pPr>
          </w:p>
        </w:tc>
        <w:tc>
          <w:tcPr>
            <w:tcW w:w="3822" w:type="dxa"/>
          </w:tcPr>
          <w:p w:rsidR="002033FF" w:rsidRDefault="002033FF" w:rsidP="002033FF">
            <w:pPr>
              <w:pStyle w:val="Zhlav"/>
              <w:rPr>
                <w:rFonts w:asciiTheme="minorHAnsi" w:hAnsiTheme="minorHAnsi" w:cstheme="minorHAnsi"/>
              </w:rPr>
            </w:pPr>
          </w:p>
        </w:tc>
        <w:tc>
          <w:tcPr>
            <w:tcW w:w="2360" w:type="dxa"/>
          </w:tcPr>
          <w:p w:rsidR="002033FF" w:rsidRDefault="002033FF" w:rsidP="002033FF">
            <w:pPr>
              <w:pStyle w:val="Zhlav"/>
              <w:rPr>
                <w:rFonts w:asciiTheme="minorHAnsi" w:hAnsiTheme="minorHAnsi" w:cstheme="minorHAnsi"/>
              </w:rPr>
            </w:pPr>
          </w:p>
        </w:tc>
      </w:tr>
    </w:tbl>
    <w:p w:rsidR="00303345" w:rsidRDefault="00303345"/>
    <w:sectPr w:rsidR="0030334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2BF" w:rsidRDefault="000812BF" w:rsidP="000812BF">
      <w:pPr>
        <w:spacing w:after="0" w:line="240" w:lineRule="auto"/>
      </w:pPr>
      <w:r>
        <w:separator/>
      </w:r>
    </w:p>
  </w:endnote>
  <w:endnote w:type="continuationSeparator" w:id="0">
    <w:p w:rsidR="000812BF" w:rsidRDefault="000812BF" w:rsidP="0008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BF" w:rsidRPr="0041284C" w:rsidRDefault="000812BF" w:rsidP="000812BF">
    <w:pPr>
      <w:pStyle w:val="Zpat"/>
      <w:rPr>
        <w:noProof/>
        <w:color w:val="ED7D31"/>
        <w:lang w:eastAsia="cs-CZ"/>
      </w:rPr>
    </w:pPr>
    <w:r w:rsidRPr="0041284C">
      <w:rPr>
        <w:noProof/>
        <w:color w:val="ED7D31"/>
        <w:lang w:eastAsia="cs-CZ"/>
      </w:rPr>
      <w:t>___________________________________________</w:t>
    </w:r>
    <w:r>
      <w:rPr>
        <w:noProof/>
        <w:color w:val="ED7D31"/>
        <w:lang w:eastAsia="cs-CZ"/>
      </w:rPr>
      <w:t>_______</w:t>
    </w:r>
    <w:r w:rsidRPr="0041284C">
      <w:rPr>
        <w:noProof/>
        <w:color w:val="ED7D31"/>
        <w:lang w:eastAsia="cs-CZ"/>
      </w:rPr>
      <w:t>_______</w:t>
    </w:r>
    <w:r>
      <w:rPr>
        <w:noProof/>
        <w:color w:val="ED7D31"/>
      </w:rPr>
      <w:t>_________________________</w:t>
    </w:r>
  </w:p>
  <w:p w:rsidR="000812BF" w:rsidRDefault="000812BF" w:rsidP="000812BF">
    <w:pPr>
      <w:pStyle w:val="Zpat"/>
    </w:pPr>
    <w:r w:rsidRPr="00306B83">
      <w:rPr>
        <w:noProof/>
        <w:lang w:eastAsia="cs-CZ"/>
      </w:rPr>
      <w:drawing>
        <wp:inline distT="0" distB="0" distL="0" distR="0">
          <wp:extent cx="5667375" cy="45720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9" t="64932" r="3525"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2BF" w:rsidRDefault="000812BF" w:rsidP="000812BF">
      <w:pPr>
        <w:spacing w:after="0" w:line="240" w:lineRule="auto"/>
      </w:pPr>
      <w:r>
        <w:separator/>
      </w:r>
    </w:p>
  </w:footnote>
  <w:footnote w:type="continuationSeparator" w:id="0">
    <w:p w:rsidR="000812BF" w:rsidRDefault="000812BF" w:rsidP="0008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BF" w:rsidRPr="000812BF" w:rsidRDefault="000812BF" w:rsidP="000812BF">
    <w:pPr>
      <w:pStyle w:val="Zhlav"/>
      <w:ind w:left="-142"/>
    </w:pPr>
    <w:r w:rsidRPr="00306B83">
      <w:rPr>
        <w:noProof/>
      </w:rPr>
      <w:drawing>
        <wp:inline distT="0" distB="0" distL="0" distR="0">
          <wp:extent cx="5715000" cy="8191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5" r="299" b="37184"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819150"/>
                  </a:xfrm>
                  <a:prstGeom prst="rect">
                    <a:avLst/>
                  </a:prstGeom>
                  <a:solidFill>
                    <a:srgbClr val="70AD47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17104"/>
    <w:multiLevelType w:val="hybridMultilevel"/>
    <w:tmpl w:val="F54A9820"/>
    <w:lvl w:ilvl="0" w:tplc="040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2BF"/>
    <w:rsid w:val="00026135"/>
    <w:rsid w:val="000812BF"/>
    <w:rsid w:val="000B45A0"/>
    <w:rsid w:val="002033FF"/>
    <w:rsid w:val="00211365"/>
    <w:rsid w:val="00303345"/>
    <w:rsid w:val="0068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45A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203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zvraznn2">
    <w:name w:val="Light Shading Accent 2"/>
    <w:basedOn w:val="Normlntabulka"/>
    <w:uiPriority w:val="60"/>
    <w:rsid w:val="002033F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vtlseznamzvraznn2">
    <w:name w:val="Light List Accent 2"/>
    <w:basedOn w:val="Normlntabulka"/>
    <w:uiPriority w:val="61"/>
    <w:rsid w:val="002033F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Svtlseznam">
    <w:name w:val="Light List"/>
    <w:basedOn w:val="Normlntabulka"/>
    <w:uiPriority w:val="61"/>
    <w:rsid w:val="00681F2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45A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203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zvraznn2">
    <w:name w:val="Light Shading Accent 2"/>
    <w:basedOn w:val="Normlntabulka"/>
    <w:uiPriority w:val="60"/>
    <w:rsid w:val="002033F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vtlseznamzvraznn2">
    <w:name w:val="Light List Accent 2"/>
    <w:basedOn w:val="Normlntabulka"/>
    <w:uiPriority w:val="61"/>
    <w:rsid w:val="002033F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Svtlseznam">
    <w:name w:val="Light List"/>
    <w:basedOn w:val="Normlntabulka"/>
    <w:uiPriority w:val="61"/>
    <w:rsid w:val="00681F2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 pro rodinu Náruč</dc:creator>
  <cp:lastModifiedBy>FUJITSU</cp:lastModifiedBy>
  <cp:revision>3</cp:revision>
  <dcterms:created xsi:type="dcterms:W3CDTF">2020-09-29T08:10:00Z</dcterms:created>
  <dcterms:modified xsi:type="dcterms:W3CDTF">2020-09-29T08:26:00Z</dcterms:modified>
</cp:coreProperties>
</file>